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DC3" w:rsidRDefault="00032DC3" w:rsidP="0015324A">
      <w:pPr>
        <w:spacing w:line="360" w:lineRule="auto"/>
        <w:ind w:right="-568"/>
        <w:rPr>
          <w:rFonts w:ascii="Ecofont Vera Sans" w:hAnsi="Ecofont Vera Sans"/>
          <w:sz w:val="20"/>
          <w:szCs w:val="20"/>
        </w:rPr>
      </w:pPr>
    </w:p>
    <w:p w:rsidR="00D664AE" w:rsidRDefault="00F74F79" w:rsidP="00D664AE">
      <w:pPr>
        <w:tabs>
          <w:tab w:val="left" w:pos="3686"/>
        </w:tabs>
        <w:jc w:val="center"/>
        <w:rPr>
          <w:rFonts w:ascii="Arial" w:hAnsi="Arial" w:cs="Arial"/>
          <w:b/>
          <w:lang w:eastAsia="pt-BR"/>
        </w:rPr>
      </w:pPr>
      <w:r>
        <w:rPr>
          <w:rFonts w:ascii="Arial" w:hAnsi="Arial" w:cs="Arial"/>
          <w:b/>
          <w:lang w:eastAsia="pt-BR"/>
        </w:rPr>
        <w:t>TERMO DE CONFIDENCIALIDADE E SIGILO</w:t>
      </w:r>
    </w:p>
    <w:p w:rsidR="00F74F79" w:rsidRDefault="00F74F79" w:rsidP="00D664AE">
      <w:pPr>
        <w:tabs>
          <w:tab w:val="left" w:pos="3686"/>
        </w:tabs>
        <w:jc w:val="center"/>
        <w:rPr>
          <w:rFonts w:ascii="Arial" w:hAnsi="Arial" w:cs="Arial"/>
          <w:b/>
        </w:rPr>
      </w:pPr>
    </w:p>
    <w:p w:rsidR="00F74F79" w:rsidRDefault="00F74F79" w:rsidP="00F74F79">
      <w:pPr>
        <w:tabs>
          <w:tab w:val="left" w:pos="3686"/>
        </w:tabs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Eu </w:t>
      </w:r>
      <w:r w:rsidRPr="00F74F79">
        <w:rPr>
          <w:rFonts w:ascii="Arial" w:hAnsi="Arial" w:cs="Arial"/>
          <w:color w:val="FF0000"/>
        </w:rPr>
        <w:t xml:space="preserve">_______________________________________, </w:t>
      </w:r>
      <w:r>
        <w:rPr>
          <w:rFonts w:ascii="Arial" w:hAnsi="Arial" w:cs="Arial"/>
          <w:color w:val="FF0000"/>
        </w:rPr>
        <w:t>[</w:t>
      </w:r>
      <w:r w:rsidRPr="00F74F79">
        <w:rPr>
          <w:rFonts w:ascii="Arial" w:hAnsi="Arial" w:cs="Arial"/>
          <w:color w:val="FF0000"/>
        </w:rPr>
        <w:t>nacionalidade</w:t>
      </w:r>
      <w:r>
        <w:rPr>
          <w:rFonts w:ascii="Arial" w:hAnsi="Arial" w:cs="Arial"/>
          <w:color w:val="FF0000"/>
        </w:rPr>
        <w:t>]</w:t>
      </w:r>
      <w:r w:rsidRPr="00F74F79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>[</w:t>
      </w:r>
      <w:r w:rsidRPr="00F74F79">
        <w:rPr>
          <w:rFonts w:ascii="Arial" w:hAnsi="Arial" w:cs="Arial"/>
          <w:color w:val="FF0000"/>
        </w:rPr>
        <w:t>estado civil</w:t>
      </w:r>
      <w:r>
        <w:rPr>
          <w:rFonts w:ascii="Arial" w:hAnsi="Arial" w:cs="Arial"/>
          <w:color w:val="FF0000"/>
        </w:rPr>
        <w:t>]</w:t>
      </w:r>
      <w:r w:rsidRPr="00F74F79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>[</w:t>
      </w:r>
      <w:r w:rsidRPr="00F74F79">
        <w:rPr>
          <w:rFonts w:ascii="Arial" w:hAnsi="Arial" w:cs="Arial"/>
          <w:color w:val="FF0000"/>
        </w:rPr>
        <w:t>profissão</w:t>
      </w:r>
      <w:r>
        <w:rPr>
          <w:rFonts w:ascii="Arial" w:hAnsi="Arial" w:cs="Arial"/>
          <w:color w:val="FF0000"/>
        </w:rPr>
        <w:t>]</w:t>
      </w:r>
      <w:r w:rsidRPr="00F74F79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>[</w:t>
      </w:r>
      <w:r w:rsidRPr="00F74F79">
        <w:rPr>
          <w:rFonts w:ascii="Arial" w:hAnsi="Arial" w:cs="Arial"/>
          <w:color w:val="FF0000"/>
        </w:rPr>
        <w:t>CPF</w:t>
      </w:r>
      <w:r>
        <w:rPr>
          <w:rFonts w:ascii="Arial" w:hAnsi="Arial" w:cs="Arial"/>
          <w:color w:val="FF0000"/>
        </w:rPr>
        <w:t>]</w:t>
      </w:r>
      <w:r>
        <w:rPr>
          <w:rFonts w:ascii="Arial" w:hAnsi="Arial" w:cs="Arial"/>
        </w:rPr>
        <w:t xml:space="preserve">, abaixo firmado, assumo o compromisso de manter confidencialidade e sigilo sobre todas as informações a que tiver acesso como membro do Comitê Consultor da Avaliação da Política Pública </w:t>
      </w:r>
      <w:r w:rsidRPr="00F74F79">
        <w:rPr>
          <w:rFonts w:ascii="Arial" w:hAnsi="Arial" w:cs="Arial"/>
          <w:color w:val="FF0000"/>
        </w:rPr>
        <w:t>[nome da política]</w:t>
      </w:r>
      <w:r>
        <w:rPr>
          <w:rFonts w:ascii="Arial" w:hAnsi="Arial" w:cs="Arial"/>
          <w:color w:val="FF0000"/>
        </w:rPr>
        <w:t>.</w:t>
      </w:r>
    </w:p>
    <w:p w:rsidR="00F74F79" w:rsidRDefault="00F74F79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Por este termo de confidencialidade e sigilo comprometo-me:</w:t>
      </w:r>
    </w:p>
    <w:p w:rsidR="00F74F79" w:rsidRDefault="00F74F79" w:rsidP="00F74F79">
      <w:pPr>
        <w:tabs>
          <w:tab w:val="left" w:pos="3686"/>
        </w:tabs>
        <w:jc w:val="both"/>
        <w:rPr>
          <w:rFonts w:ascii="Arial" w:hAnsi="Arial" w:cs="Arial"/>
        </w:rPr>
      </w:pPr>
      <w:r w:rsidRPr="00F74F79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A não utilizar as informações confidenciais a que tiver acesso, para gerar benefício próprio exclusivo e/ou unilateral, presente ou futuro, ou para uso de terceiros;</w:t>
      </w:r>
    </w:p>
    <w:p w:rsidR="00A164E0" w:rsidRDefault="00F74F79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A não efetuar nenhuma gravação ou cópia da documentação </w:t>
      </w:r>
      <w:r w:rsidR="00A164E0">
        <w:rPr>
          <w:rFonts w:ascii="Arial" w:hAnsi="Arial" w:cs="Arial"/>
        </w:rPr>
        <w:t>confidencial a que tiver acesso;</w:t>
      </w:r>
    </w:p>
    <w:p w:rsidR="00A164E0" w:rsidRDefault="00A164E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 A não me apropriar de material confidencial e/ou sigiloso que venha a ser disponibilizado;</w:t>
      </w:r>
    </w:p>
    <w:p w:rsidR="00F6226C" w:rsidRDefault="00A164E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4. A não repassar o conhecimento das informações confidenciais, responsabilizando-me por todas as pessoas que vierem a ter acesso às informações, por meu intermédio, e obrigando-me, assim, a ressarcir a ocorrência de qualquer dano e/ou prejuízo oriundo de uma eventual quebra de sigilo das informações fornecidas</w:t>
      </w:r>
      <w:r w:rsidR="00F6226C">
        <w:rPr>
          <w:rFonts w:ascii="Arial" w:hAnsi="Arial" w:cs="Arial"/>
        </w:rPr>
        <w:t xml:space="preserve">; </w:t>
      </w:r>
    </w:p>
    <w:p w:rsidR="00F6226C" w:rsidRDefault="00F6226C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A não divulgar os resultados da Avaliação da Política Pública antes da deliberação do Tribunal Pleno do Tribunal de Contas do Estado de Goiás. </w:t>
      </w:r>
    </w:p>
    <w:p w:rsidR="00F83910" w:rsidRDefault="00F6226C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Neste Termo, as seguintes expressões serão assim definidas: </w:t>
      </w:r>
    </w:p>
    <w:p w:rsidR="00F83910" w:rsidRDefault="00F8391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Informação Confidencial significará toda informação revelada sob a forma escrita, verbal ou por quaisquer outros meios.</w:t>
      </w:r>
    </w:p>
    <w:p w:rsidR="00F83910" w:rsidRDefault="00F8391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Informação Confidencial inclui, mas não se limita, à informação sobre as questões relativas à política objeto da Avaliação, ao órgão executor da política pública e aos beneficiários da política pública.</w:t>
      </w:r>
    </w:p>
    <w:p w:rsidR="004C7635" w:rsidRDefault="00F83910" w:rsidP="00F74F79">
      <w:pPr>
        <w:tabs>
          <w:tab w:val="left" w:pos="36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Pelo não cumprimento do presente Termo de Confidencialidade e Sigilo, fica o abaixo assinado </w:t>
      </w:r>
      <w:r w:rsidR="004C7635">
        <w:rPr>
          <w:rFonts w:ascii="Arial" w:hAnsi="Arial" w:cs="Arial"/>
        </w:rPr>
        <w:t xml:space="preserve">ciente de todas as sanções judiciais que poderão advir. </w:t>
      </w:r>
    </w:p>
    <w:p w:rsidR="004C7635" w:rsidRDefault="004C7635" w:rsidP="00F74F79">
      <w:pPr>
        <w:tabs>
          <w:tab w:val="left" w:pos="3686"/>
        </w:tabs>
        <w:jc w:val="both"/>
        <w:rPr>
          <w:rFonts w:ascii="Arial" w:hAnsi="Arial" w:cs="Arial"/>
        </w:rPr>
      </w:pPr>
    </w:p>
    <w:p w:rsidR="00F74F79" w:rsidRPr="004C7635" w:rsidRDefault="004C7635" w:rsidP="00F74F79">
      <w:pPr>
        <w:tabs>
          <w:tab w:val="left" w:pos="3686"/>
        </w:tabs>
        <w:jc w:val="both"/>
        <w:rPr>
          <w:rFonts w:ascii="Arial" w:hAnsi="Arial" w:cs="Arial"/>
          <w:color w:val="FF0000"/>
        </w:rPr>
      </w:pPr>
      <w:r w:rsidRPr="004C7635">
        <w:rPr>
          <w:rFonts w:ascii="Arial" w:hAnsi="Arial" w:cs="Arial"/>
          <w:color w:val="FF0000"/>
        </w:rPr>
        <w:t>Local, __/__/__.</w:t>
      </w:r>
      <w:r w:rsidR="00F74F79" w:rsidRPr="004C7635">
        <w:rPr>
          <w:rFonts w:ascii="Arial" w:hAnsi="Arial" w:cs="Arial"/>
          <w:color w:val="FF0000"/>
        </w:rPr>
        <w:t xml:space="preserve"> </w:t>
      </w:r>
    </w:p>
    <w:p w:rsidR="00D664AE" w:rsidRPr="004C7635" w:rsidRDefault="004C7635" w:rsidP="00401A49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4C7635">
        <w:rPr>
          <w:rFonts w:ascii="Arial" w:hAnsi="Arial" w:cs="Arial"/>
          <w:color w:val="FF0000"/>
        </w:rPr>
        <w:t>Nome e assinatura.</w:t>
      </w:r>
      <w:bookmarkStart w:id="0" w:name="_GoBack"/>
      <w:bookmarkEnd w:id="0"/>
    </w:p>
    <w:sectPr w:rsidR="00D664AE" w:rsidRPr="004C7635" w:rsidSect="00D664AE">
      <w:headerReference w:type="default" r:id="rId8"/>
      <w:footerReference w:type="default" r:id="rId9"/>
      <w:pgSz w:w="11906" w:h="16838"/>
      <w:pgMar w:top="1701" w:right="1133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1BE" w:rsidRDefault="00FC21BE" w:rsidP="00902C2B">
      <w:pPr>
        <w:spacing w:after="0" w:line="240" w:lineRule="auto"/>
      </w:pPr>
      <w:r>
        <w:separator/>
      </w:r>
    </w:p>
  </w:endnote>
  <w:endnote w:type="continuationSeparator" w:id="0">
    <w:p w:rsidR="00FC21BE" w:rsidRDefault="00FC21BE" w:rsidP="00902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4AE" w:rsidRPr="00DD349A" w:rsidRDefault="00D664AE" w:rsidP="00D664AE">
    <w:pPr>
      <w:pStyle w:val="Rodap"/>
      <w:pBdr>
        <w:top w:val="single" w:sz="4" w:space="1" w:color="BFBFBF"/>
      </w:pBdr>
      <w:jc w:val="right"/>
      <w:rPr>
        <w:rFonts w:ascii="Arial" w:hAnsi="Arial" w:cs="Arial"/>
        <w:b/>
        <w:sz w:val="16"/>
      </w:rPr>
    </w:pPr>
    <w:r w:rsidRPr="00DD349A">
      <w:rPr>
        <w:rFonts w:ascii="Arial" w:hAnsi="Arial" w:cs="Arial"/>
        <w:b/>
        <w:sz w:val="16"/>
      </w:rPr>
      <w:t xml:space="preserve">Av. Ubirajara </w:t>
    </w:r>
    <w:proofErr w:type="spellStart"/>
    <w:r w:rsidRPr="00DD349A">
      <w:rPr>
        <w:rFonts w:ascii="Arial" w:hAnsi="Arial" w:cs="Arial"/>
        <w:b/>
        <w:sz w:val="16"/>
      </w:rPr>
      <w:t>Berocan</w:t>
    </w:r>
    <w:proofErr w:type="spellEnd"/>
    <w:r w:rsidRPr="00DD349A">
      <w:rPr>
        <w:rFonts w:ascii="Arial" w:hAnsi="Arial" w:cs="Arial"/>
        <w:b/>
        <w:sz w:val="16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</w:rPr>
      <w:fldChar w:fldCharType="begin"/>
    </w:r>
    <w:r w:rsidRPr="00DD349A">
      <w:rPr>
        <w:rFonts w:ascii="Arial" w:hAnsi="Arial" w:cs="Arial"/>
        <w:b/>
        <w:sz w:val="16"/>
      </w:rPr>
      <w:instrText>PAGE  \* Arabic  \* MERGEFORMAT</w:instrText>
    </w:r>
    <w:r w:rsidRPr="00DD349A">
      <w:rPr>
        <w:rFonts w:ascii="Arial" w:hAnsi="Arial" w:cs="Arial"/>
        <w:b/>
        <w:sz w:val="16"/>
      </w:rPr>
      <w:fldChar w:fldCharType="separate"/>
    </w:r>
    <w:r>
      <w:rPr>
        <w:rFonts w:ascii="Arial" w:hAnsi="Arial" w:cs="Arial"/>
        <w:b/>
        <w:sz w:val="16"/>
      </w:rPr>
      <w:t>1</w:t>
    </w:r>
    <w:r w:rsidRPr="00DD349A">
      <w:rPr>
        <w:rFonts w:ascii="Arial" w:hAnsi="Arial" w:cs="Arial"/>
        <w:b/>
        <w:sz w:val="16"/>
      </w:rPr>
      <w:fldChar w:fldCharType="end"/>
    </w:r>
    <w:r w:rsidRPr="00DD349A">
      <w:rPr>
        <w:rFonts w:ascii="Arial" w:hAnsi="Arial" w:cs="Arial"/>
        <w:b/>
        <w:sz w:val="16"/>
      </w:rPr>
      <w:t>/</w:t>
    </w:r>
    <w:r w:rsidRPr="00DD349A">
      <w:rPr>
        <w:rFonts w:ascii="Arial" w:hAnsi="Arial" w:cs="Arial"/>
        <w:b/>
        <w:sz w:val="16"/>
      </w:rPr>
      <w:fldChar w:fldCharType="begin"/>
    </w:r>
    <w:r w:rsidRPr="00DD349A">
      <w:rPr>
        <w:rFonts w:ascii="Arial" w:hAnsi="Arial" w:cs="Arial"/>
        <w:b/>
        <w:sz w:val="16"/>
      </w:rPr>
      <w:instrText>NUMPAGES \ * Arábico \ * MERGEFORMAT</w:instrText>
    </w:r>
    <w:r w:rsidRPr="00DD349A">
      <w:rPr>
        <w:rFonts w:ascii="Arial" w:hAnsi="Arial" w:cs="Arial"/>
        <w:b/>
        <w:sz w:val="16"/>
      </w:rPr>
      <w:fldChar w:fldCharType="separate"/>
    </w:r>
    <w:r>
      <w:rPr>
        <w:rFonts w:ascii="Arial" w:hAnsi="Arial" w:cs="Arial"/>
        <w:b/>
        <w:sz w:val="16"/>
      </w:rPr>
      <w:t>1</w:t>
    </w:r>
    <w:r w:rsidRPr="00DD349A">
      <w:rPr>
        <w:rFonts w:ascii="Arial" w:hAnsi="Arial" w:cs="Arial"/>
        <w:b/>
        <w:sz w:val="16"/>
      </w:rPr>
      <w:fldChar w:fldCharType="end"/>
    </w:r>
  </w:p>
  <w:p w:rsidR="00D664AE" w:rsidRPr="00DD349A" w:rsidRDefault="00D664AE" w:rsidP="00D664AE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</w:rPr>
      <w:t>Telefone/PABX: (62) 3228-2000 – www.tce.go.gov.br</w:t>
    </w:r>
  </w:p>
  <w:p w:rsidR="00D664AE" w:rsidRDefault="00D664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1BE" w:rsidRDefault="00FC21BE" w:rsidP="00902C2B">
      <w:pPr>
        <w:spacing w:after="0" w:line="240" w:lineRule="auto"/>
      </w:pPr>
      <w:r>
        <w:separator/>
      </w:r>
    </w:p>
  </w:footnote>
  <w:footnote w:type="continuationSeparator" w:id="0">
    <w:p w:rsidR="00FC21BE" w:rsidRDefault="00FC21BE" w:rsidP="00902C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Look w:val="04A0" w:firstRow="1" w:lastRow="0" w:firstColumn="1" w:lastColumn="0" w:noHBand="0" w:noVBand="1"/>
    </w:tblPr>
    <w:tblGrid>
      <w:gridCol w:w="2881"/>
      <w:gridCol w:w="6191"/>
    </w:tblGrid>
    <w:tr w:rsidR="00D664AE" w:rsidTr="00422C0D">
      <w:trPr>
        <w:trHeight w:val="855"/>
      </w:trPr>
      <w:tc>
        <w:tcPr>
          <w:tcW w:w="2881" w:type="dxa"/>
          <w:shd w:val="clear" w:color="auto" w:fill="auto"/>
        </w:tcPr>
        <w:p w:rsidR="00D664AE" w:rsidRPr="008D74C5" w:rsidRDefault="00D664AE" w:rsidP="00D664AE">
          <w:pPr>
            <w:pStyle w:val="Cabealho"/>
            <w:ind w:left="-567" w:firstLine="567"/>
            <w:rPr>
              <w:rFonts w:ascii="Calibri" w:hAnsi="Calibri" w:cs="Mangal"/>
            </w:rPr>
          </w:pPr>
          <w:bookmarkStart w:id="1" w:name="_Hlk514242469"/>
          <w:r w:rsidRPr="008D74C5">
            <w:rPr>
              <w:rFonts w:ascii="Calibri" w:hAnsi="Calibri" w:cs="Mangal"/>
              <w:noProof/>
              <w:lang w:eastAsia="pt-BR"/>
            </w:rPr>
            <w:drawing>
              <wp:inline distT="0" distB="0" distL="0" distR="0" wp14:anchorId="750D0624" wp14:editId="0FB18EB7">
                <wp:extent cx="1295400" cy="704850"/>
                <wp:effectExtent l="0" t="0" r="0" b="0"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D664AE" w:rsidRPr="008D74C5" w:rsidRDefault="00D664AE" w:rsidP="00D664AE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D664AE" w:rsidRPr="008D74C5" w:rsidRDefault="00D664AE" w:rsidP="00D664AE">
          <w:pPr>
            <w:pStyle w:val="Cabealho"/>
            <w:jc w:val="center"/>
            <w:rPr>
              <w:rFonts w:ascii="Arial" w:hAnsi="Arial" w:cs="Arial"/>
            </w:rPr>
          </w:pPr>
        </w:p>
        <w:p w:rsidR="00D664AE" w:rsidRPr="0002034A" w:rsidRDefault="0002034A" w:rsidP="00D664AE">
          <w:pPr>
            <w:pStyle w:val="Cabealho"/>
            <w:jc w:val="center"/>
            <w:rPr>
              <w:rFonts w:ascii="Arial" w:hAnsi="Arial" w:cs="Arial"/>
            </w:rPr>
          </w:pPr>
          <w:r w:rsidRPr="0002034A">
            <w:rPr>
              <w:rFonts w:ascii="Arial" w:hAnsi="Arial" w:cs="Arial"/>
            </w:rPr>
            <w:t>Secretaria de Controle Externo</w:t>
          </w:r>
        </w:p>
        <w:p w:rsidR="0002034A" w:rsidRPr="008D74C5" w:rsidRDefault="0002034A" w:rsidP="00D664AE">
          <w:pPr>
            <w:pStyle w:val="Cabealho"/>
            <w:jc w:val="center"/>
            <w:rPr>
              <w:rFonts w:ascii="Calibri" w:hAnsi="Calibri" w:cs="Mangal"/>
            </w:rPr>
          </w:pPr>
          <w:r w:rsidRPr="0002034A">
            <w:rPr>
              <w:rFonts w:ascii="Arial" w:hAnsi="Arial" w:cs="Arial"/>
            </w:rPr>
            <w:t>Serviço de Avaliação e Inovação em Políticas Públicas</w:t>
          </w:r>
          <w:r w:rsidRPr="0002034A">
            <w:rPr>
              <w:rFonts w:ascii="Calibri" w:hAnsi="Calibri" w:cs="Mangal"/>
            </w:rPr>
            <w:t xml:space="preserve"> </w:t>
          </w:r>
        </w:p>
      </w:tc>
    </w:tr>
    <w:bookmarkEnd w:id="1"/>
  </w:tbl>
  <w:p w:rsidR="00D664AE" w:rsidRPr="00962A06" w:rsidRDefault="00D664AE" w:rsidP="00D664A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83FB5"/>
    <w:multiLevelType w:val="hybridMultilevel"/>
    <w:tmpl w:val="434AFEA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443D19"/>
    <w:multiLevelType w:val="hybridMultilevel"/>
    <w:tmpl w:val="4508D0F8"/>
    <w:lvl w:ilvl="0" w:tplc="180CDAE0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44FE75B5"/>
    <w:multiLevelType w:val="hybridMultilevel"/>
    <w:tmpl w:val="9F7A720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F3508"/>
    <w:multiLevelType w:val="hybridMultilevel"/>
    <w:tmpl w:val="39BC5E86"/>
    <w:lvl w:ilvl="0" w:tplc="E2EC2AA4">
      <w:start w:val="1"/>
      <w:numFmt w:val="decimal"/>
      <w:lvlText w:val="%1."/>
      <w:lvlJc w:val="left"/>
      <w:pPr>
        <w:ind w:left="155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74" w:hanging="360"/>
      </w:pPr>
    </w:lvl>
    <w:lvl w:ilvl="2" w:tplc="0416001B" w:tentative="1">
      <w:start w:val="1"/>
      <w:numFmt w:val="lowerRoman"/>
      <w:lvlText w:val="%3."/>
      <w:lvlJc w:val="right"/>
      <w:pPr>
        <w:ind w:left="2994" w:hanging="180"/>
      </w:pPr>
    </w:lvl>
    <w:lvl w:ilvl="3" w:tplc="0416000F" w:tentative="1">
      <w:start w:val="1"/>
      <w:numFmt w:val="decimal"/>
      <w:lvlText w:val="%4."/>
      <w:lvlJc w:val="left"/>
      <w:pPr>
        <w:ind w:left="3714" w:hanging="360"/>
      </w:pPr>
    </w:lvl>
    <w:lvl w:ilvl="4" w:tplc="04160019" w:tentative="1">
      <w:start w:val="1"/>
      <w:numFmt w:val="lowerLetter"/>
      <w:lvlText w:val="%5."/>
      <w:lvlJc w:val="left"/>
      <w:pPr>
        <w:ind w:left="4434" w:hanging="360"/>
      </w:pPr>
    </w:lvl>
    <w:lvl w:ilvl="5" w:tplc="0416001B" w:tentative="1">
      <w:start w:val="1"/>
      <w:numFmt w:val="lowerRoman"/>
      <w:lvlText w:val="%6."/>
      <w:lvlJc w:val="right"/>
      <w:pPr>
        <w:ind w:left="5154" w:hanging="180"/>
      </w:pPr>
    </w:lvl>
    <w:lvl w:ilvl="6" w:tplc="0416000F" w:tentative="1">
      <w:start w:val="1"/>
      <w:numFmt w:val="decimal"/>
      <w:lvlText w:val="%7."/>
      <w:lvlJc w:val="left"/>
      <w:pPr>
        <w:ind w:left="5874" w:hanging="360"/>
      </w:pPr>
    </w:lvl>
    <w:lvl w:ilvl="7" w:tplc="04160019" w:tentative="1">
      <w:start w:val="1"/>
      <w:numFmt w:val="lowerLetter"/>
      <w:lvlText w:val="%8."/>
      <w:lvlJc w:val="left"/>
      <w:pPr>
        <w:ind w:left="6594" w:hanging="360"/>
      </w:pPr>
    </w:lvl>
    <w:lvl w:ilvl="8" w:tplc="0416001B" w:tentative="1">
      <w:start w:val="1"/>
      <w:numFmt w:val="lowerRoman"/>
      <w:lvlText w:val="%9."/>
      <w:lvlJc w:val="right"/>
      <w:pPr>
        <w:ind w:left="731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253"/>
    <w:rsid w:val="00004088"/>
    <w:rsid w:val="00004964"/>
    <w:rsid w:val="000117BA"/>
    <w:rsid w:val="0002034A"/>
    <w:rsid w:val="00032DC3"/>
    <w:rsid w:val="000331B0"/>
    <w:rsid w:val="00036230"/>
    <w:rsid w:val="00040B0D"/>
    <w:rsid w:val="000A33FA"/>
    <w:rsid w:val="000C5788"/>
    <w:rsid w:val="000C7473"/>
    <w:rsid w:val="000D54E0"/>
    <w:rsid w:val="000F01C1"/>
    <w:rsid w:val="0010062E"/>
    <w:rsid w:val="00100F44"/>
    <w:rsid w:val="001051BE"/>
    <w:rsid w:val="001205F5"/>
    <w:rsid w:val="00121057"/>
    <w:rsid w:val="00130483"/>
    <w:rsid w:val="001312B1"/>
    <w:rsid w:val="00132863"/>
    <w:rsid w:val="0015324A"/>
    <w:rsid w:val="00170284"/>
    <w:rsid w:val="001724B6"/>
    <w:rsid w:val="00174279"/>
    <w:rsid w:val="001769B8"/>
    <w:rsid w:val="00177A74"/>
    <w:rsid w:val="001836C7"/>
    <w:rsid w:val="0019146E"/>
    <w:rsid w:val="0019516B"/>
    <w:rsid w:val="0019754C"/>
    <w:rsid w:val="001A28B1"/>
    <w:rsid w:val="001A46B3"/>
    <w:rsid w:val="001B1A80"/>
    <w:rsid w:val="001D2E4E"/>
    <w:rsid w:val="001E14D5"/>
    <w:rsid w:val="001E74E8"/>
    <w:rsid w:val="00200F02"/>
    <w:rsid w:val="0020168A"/>
    <w:rsid w:val="002232A0"/>
    <w:rsid w:val="0023196B"/>
    <w:rsid w:val="002324D5"/>
    <w:rsid w:val="00235D51"/>
    <w:rsid w:val="00256D0C"/>
    <w:rsid w:val="00263056"/>
    <w:rsid w:val="0027176C"/>
    <w:rsid w:val="00280B75"/>
    <w:rsid w:val="00286621"/>
    <w:rsid w:val="00290758"/>
    <w:rsid w:val="002910E6"/>
    <w:rsid w:val="00293B76"/>
    <w:rsid w:val="002E5F64"/>
    <w:rsid w:val="002E6544"/>
    <w:rsid w:val="002E7BAD"/>
    <w:rsid w:val="002F37BF"/>
    <w:rsid w:val="002F4D90"/>
    <w:rsid w:val="002F6E4E"/>
    <w:rsid w:val="00346366"/>
    <w:rsid w:val="0036190F"/>
    <w:rsid w:val="00363C4D"/>
    <w:rsid w:val="00371474"/>
    <w:rsid w:val="00381549"/>
    <w:rsid w:val="00382F88"/>
    <w:rsid w:val="003835CA"/>
    <w:rsid w:val="0039631C"/>
    <w:rsid w:val="00397CFA"/>
    <w:rsid w:val="003C7857"/>
    <w:rsid w:val="003F0127"/>
    <w:rsid w:val="00401A49"/>
    <w:rsid w:val="00441CEB"/>
    <w:rsid w:val="004778EA"/>
    <w:rsid w:val="00482F8B"/>
    <w:rsid w:val="00483A1D"/>
    <w:rsid w:val="00484FEB"/>
    <w:rsid w:val="004B4474"/>
    <w:rsid w:val="004C0D03"/>
    <w:rsid w:val="004C7635"/>
    <w:rsid w:val="004D0E6F"/>
    <w:rsid w:val="004E07CA"/>
    <w:rsid w:val="004E7DC4"/>
    <w:rsid w:val="004F44B9"/>
    <w:rsid w:val="004F5281"/>
    <w:rsid w:val="004F52A1"/>
    <w:rsid w:val="005047EC"/>
    <w:rsid w:val="0052592E"/>
    <w:rsid w:val="0053632D"/>
    <w:rsid w:val="00541385"/>
    <w:rsid w:val="0054688E"/>
    <w:rsid w:val="00555CFA"/>
    <w:rsid w:val="0059173D"/>
    <w:rsid w:val="005E3F47"/>
    <w:rsid w:val="005F7393"/>
    <w:rsid w:val="00624B6C"/>
    <w:rsid w:val="00627E8C"/>
    <w:rsid w:val="00630537"/>
    <w:rsid w:val="00631A6B"/>
    <w:rsid w:val="0064715B"/>
    <w:rsid w:val="00650FE8"/>
    <w:rsid w:val="006528EF"/>
    <w:rsid w:val="0066036D"/>
    <w:rsid w:val="00666861"/>
    <w:rsid w:val="006967D2"/>
    <w:rsid w:val="006A0A69"/>
    <w:rsid w:val="006C1332"/>
    <w:rsid w:val="006C2AED"/>
    <w:rsid w:val="006E1AC4"/>
    <w:rsid w:val="006F09F1"/>
    <w:rsid w:val="007178A3"/>
    <w:rsid w:val="007200C2"/>
    <w:rsid w:val="007210FE"/>
    <w:rsid w:val="0074033F"/>
    <w:rsid w:val="00763286"/>
    <w:rsid w:val="007902B1"/>
    <w:rsid w:val="007B2397"/>
    <w:rsid w:val="007C0FC2"/>
    <w:rsid w:val="007D1220"/>
    <w:rsid w:val="007D13D3"/>
    <w:rsid w:val="007D7937"/>
    <w:rsid w:val="008417AB"/>
    <w:rsid w:val="00847196"/>
    <w:rsid w:val="008858A7"/>
    <w:rsid w:val="008B4F7C"/>
    <w:rsid w:val="008E049A"/>
    <w:rsid w:val="008E20F1"/>
    <w:rsid w:val="00902C2B"/>
    <w:rsid w:val="009245DC"/>
    <w:rsid w:val="0093379B"/>
    <w:rsid w:val="009348FC"/>
    <w:rsid w:val="00966874"/>
    <w:rsid w:val="00967043"/>
    <w:rsid w:val="009A46A6"/>
    <w:rsid w:val="009C61CA"/>
    <w:rsid w:val="009D0D71"/>
    <w:rsid w:val="009D4406"/>
    <w:rsid w:val="009D7D5C"/>
    <w:rsid w:val="009E24A4"/>
    <w:rsid w:val="00A06A6C"/>
    <w:rsid w:val="00A10838"/>
    <w:rsid w:val="00A164E0"/>
    <w:rsid w:val="00A17716"/>
    <w:rsid w:val="00A42873"/>
    <w:rsid w:val="00A73F8A"/>
    <w:rsid w:val="00A84C02"/>
    <w:rsid w:val="00AA7DD3"/>
    <w:rsid w:val="00AC4A36"/>
    <w:rsid w:val="00AC7946"/>
    <w:rsid w:val="00AD3F02"/>
    <w:rsid w:val="00AE2FD8"/>
    <w:rsid w:val="00AE73EB"/>
    <w:rsid w:val="00AE7917"/>
    <w:rsid w:val="00AF112F"/>
    <w:rsid w:val="00B2449E"/>
    <w:rsid w:val="00B25B9B"/>
    <w:rsid w:val="00B26FB8"/>
    <w:rsid w:val="00B432CE"/>
    <w:rsid w:val="00B77615"/>
    <w:rsid w:val="00B84C39"/>
    <w:rsid w:val="00B84E87"/>
    <w:rsid w:val="00BA2D03"/>
    <w:rsid w:val="00BC46AE"/>
    <w:rsid w:val="00BC6355"/>
    <w:rsid w:val="00BC7FEC"/>
    <w:rsid w:val="00BE4613"/>
    <w:rsid w:val="00C27E66"/>
    <w:rsid w:val="00C50B2C"/>
    <w:rsid w:val="00C63882"/>
    <w:rsid w:val="00C65A2A"/>
    <w:rsid w:val="00C709C3"/>
    <w:rsid w:val="00C73210"/>
    <w:rsid w:val="00C8019A"/>
    <w:rsid w:val="00C80253"/>
    <w:rsid w:val="00C95AE7"/>
    <w:rsid w:val="00CA4E59"/>
    <w:rsid w:val="00CA5B2B"/>
    <w:rsid w:val="00CD1F05"/>
    <w:rsid w:val="00CF1E20"/>
    <w:rsid w:val="00D03009"/>
    <w:rsid w:val="00D1682E"/>
    <w:rsid w:val="00D27930"/>
    <w:rsid w:val="00D42B99"/>
    <w:rsid w:val="00D61B46"/>
    <w:rsid w:val="00D664AE"/>
    <w:rsid w:val="00D91607"/>
    <w:rsid w:val="00D942E0"/>
    <w:rsid w:val="00DA170A"/>
    <w:rsid w:val="00DC3980"/>
    <w:rsid w:val="00DD3B30"/>
    <w:rsid w:val="00DE1361"/>
    <w:rsid w:val="00DF3C9D"/>
    <w:rsid w:val="00E02174"/>
    <w:rsid w:val="00E02AFD"/>
    <w:rsid w:val="00E509A8"/>
    <w:rsid w:val="00E70968"/>
    <w:rsid w:val="00EC0289"/>
    <w:rsid w:val="00EC140C"/>
    <w:rsid w:val="00EC3A81"/>
    <w:rsid w:val="00EF76B2"/>
    <w:rsid w:val="00F03267"/>
    <w:rsid w:val="00F10C28"/>
    <w:rsid w:val="00F4297B"/>
    <w:rsid w:val="00F503E3"/>
    <w:rsid w:val="00F6226C"/>
    <w:rsid w:val="00F74F79"/>
    <w:rsid w:val="00F83910"/>
    <w:rsid w:val="00F93990"/>
    <w:rsid w:val="00F9476F"/>
    <w:rsid w:val="00FA4A95"/>
    <w:rsid w:val="00FB5347"/>
    <w:rsid w:val="00FC21BE"/>
    <w:rsid w:val="00FE6264"/>
    <w:rsid w:val="00FF29BD"/>
    <w:rsid w:val="00FF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641176"/>
  <w15:docId w15:val="{75F559AD-6AD7-43B3-8638-9AF7BBD4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02C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02C2B"/>
  </w:style>
  <w:style w:type="paragraph" w:styleId="Rodap">
    <w:name w:val="footer"/>
    <w:basedOn w:val="Normal"/>
    <w:link w:val="RodapChar"/>
    <w:uiPriority w:val="99"/>
    <w:unhideWhenUsed/>
    <w:rsid w:val="00902C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02C2B"/>
  </w:style>
  <w:style w:type="paragraph" w:customStyle="1" w:styleId="Normal0">
    <w:name w:val="[Normal]"/>
    <w:uiPriority w:val="99"/>
    <w:rsid w:val="00902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2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2C2B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1E1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E14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835C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2910E6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01A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1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620A8-AA3D-4983-935F-0F59736C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de Fatima Rosa Dias</dc:creator>
  <cp:lastModifiedBy>teletrabalho100</cp:lastModifiedBy>
  <cp:revision>8</cp:revision>
  <cp:lastPrinted>2018-03-26T18:34:00Z</cp:lastPrinted>
  <dcterms:created xsi:type="dcterms:W3CDTF">2024-10-05T00:44:00Z</dcterms:created>
  <dcterms:modified xsi:type="dcterms:W3CDTF">2024-10-05T01:14:00Z</dcterms:modified>
</cp:coreProperties>
</file>